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54E33" w14:textId="77777777" w:rsidR="001B0B15" w:rsidRPr="001B0B15"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1800"/>
        <w:rPr>
          <w:color w:val="1E4258"/>
        </w:rPr>
      </w:pPr>
    </w:p>
    <w:p w14:paraId="7815DA95" w14:textId="60AA2A55" w:rsidR="001B0B15" w:rsidRPr="001B0B15" w:rsidRDefault="001B0B15" w:rsidP="001B0B15">
      <w:pPr>
        <w:pStyle w:val="Title"/>
        <w:rPr>
          <w:rFonts w:eastAsiaTheme="minorEastAsia" w:cstheme="minorHAnsi"/>
          <w:color w:val="1E4258"/>
          <w:lang w:eastAsia="en-CA"/>
        </w:rPr>
      </w:pPr>
      <w:r w:rsidRPr="001B0B15">
        <w:rPr>
          <w:color w:val="1E4258"/>
          <w:lang w:val="en-CA"/>
        </w:rPr>
        <w:t xml:space="preserve">Case </w:t>
      </w:r>
      <w:r>
        <w:rPr>
          <w:color w:val="1E4258"/>
          <w:lang w:val="en-CA"/>
        </w:rPr>
        <w:t>D</w:t>
      </w:r>
      <w:r w:rsidRPr="001B0B15">
        <w:rPr>
          <w:color w:val="1E4258"/>
          <w:lang w:val="en-CA"/>
        </w:rPr>
        <w:t>iscussion</w:t>
      </w:r>
    </w:p>
    <w:p w14:paraId="796F8115" w14:textId="77777777" w:rsidR="001B0B15" w:rsidRPr="00BE3E20" w:rsidRDefault="001B0B15" w:rsidP="001B0B1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b/>
          <w:lang w:eastAsia="en-CA"/>
        </w:rPr>
      </w:pPr>
    </w:p>
    <w:p w14:paraId="45B805AE" w14:textId="77777777" w:rsidR="001B0B15" w:rsidRPr="00BE3E20" w:rsidRDefault="001B0B15" w:rsidP="001B0B15">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Theme="minorEastAsia" w:cstheme="minorHAnsi"/>
          <w:lang w:eastAsia="en-CA"/>
        </w:rPr>
      </w:pPr>
      <w:r w:rsidRPr="00BE3E20">
        <w:rPr>
          <w:rFonts w:eastAsiaTheme="minorEastAsia" w:cstheme="minorHAnsi"/>
          <w:b/>
          <w:lang w:eastAsia="en-CA"/>
        </w:rPr>
        <w:t xml:space="preserve">Substance use education and prevention supports </w:t>
      </w:r>
    </w:p>
    <w:p w14:paraId="3FBEB236" w14:textId="77777777" w:rsidR="001B0B15" w:rsidRPr="00150489"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r w:rsidRPr="00150489">
        <w:rPr>
          <w:rFonts w:eastAsiaTheme="minorEastAsia" w:cstheme="minorHAnsi"/>
          <w:szCs w:val="22"/>
          <w:lang w:val="en-CA" w:eastAsia="en-CA"/>
        </w:rPr>
        <w:t xml:space="preserve">The person you are working with is a mother of four children. Three of them are under the age of five, but the oldest is 13 years old. She knew that her 13-year-old had been vaping for about a year but was alarmed to read a news article that said vaping caused serious lung damage. In your community, where do you direct </w:t>
      </w:r>
      <w:r>
        <w:rPr>
          <w:rFonts w:eastAsiaTheme="minorEastAsia" w:cstheme="minorHAnsi"/>
          <w:szCs w:val="22"/>
          <w:lang w:val="en-CA" w:eastAsia="en-CA"/>
        </w:rPr>
        <w:t>the</w:t>
      </w:r>
      <w:r w:rsidRPr="00150489">
        <w:rPr>
          <w:rFonts w:eastAsiaTheme="minorEastAsia" w:cstheme="minorHAnsi"/>
          <w:szCs w:val="22"/>
          <w:lang w:val="en-CA" w:eastAsia="en-CA"/>
        </w:rPr>
        <w:t xml:space="preserve"> mother for more information?</w:t>
      </w:r>
    </w:p>
    <w:p w14:paraId="11C79ED5" w14:textId="77777777" w:rsidR="001B0B15" w:rsidRPr="00150489" w:rsidRDefault="001B0B15" w:rsidP="001B0B15">
      <w:pPr>
        <w:pStyle w:val="ListParagraph"/>
        <w:rPr>
          <w:rFonts w:eastAsiaTheme="minorEastAsia" w:cstheme="minorHAnsi"/>
          <w:b/>
          <w:lang w:eastAsia="en-CA"/>
        </w:rPr>
      </w:pPr>
      <w:r>
        <w:rPr>
          <w:rFonts w:eastAsiaTheme="minorEastAsia" w:cstheme="minorHAnsi"/>
          <w:b/>
          <w:noProof/>
          <w:lang w:eastAsia="en-CA"/>
        </w:rPr>
        <mc:AlternateContent>
          <mc:Choice Requires="wps">
            <w:drawing>
              <wp:anchor distT="0" distB="0" distL="114300" distR="114300" simplePos="0" relativeHeight="251659264" behindDoc="0" locked="0" layoutInCell="1" allowOverlap="1" wp14:anchorId="70BD91EC" wp14:editId="33940D30">
                <wp:simplePos x="0" y="0"/>
                <wp:positionH relativeFrom="margin">
                  <wp:align>right</wp:align>
                </wp:positionH>
                <wp:positionV relativeFrom="paragraph">
                  <wp:posOffset>167186</wp:posOffset>
                </wp:positionV>
                <wp:extent cx="5917474" cy="1676400"/>
                <wp:effectExtent l="0" t="0" r="26670" b="19050"/>
                <wp:wrapTopAndBottom/>
                <wp:docPr id="5" name="Text Box 5"/>
                <wp:cNvGraphicFramePr/>
                <a:graphic xmlns:a="http://schemas.openxmlformats.org/drawingml/2006/main">
                  <a:graphicData uri="http://schemas.microsoft.com/office/word/2010/wordprocessingShape">
                    <wps:wsp>
                      <wps:cNvSpPr txBox="1"/>
                      <wps:spPr>
                        <a:xfrm>
                          <a:off x="0" y="0"/>
                          <a:ext cx="5917474"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3843E" w14:textId="77777777" w:rsidR="001B0B15" w:rsidRDefault="001B0B15" w:rsidP="001B0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BD91EC" id="_x0000_t202" coordsize="21600,21600" o:spt="202" path="m,l,21600r21600,l21600,xe">
                <v:stroke joinstyle="miter"/>
                <v:path gradientshapeok="t" o:connecttype="rect"/>
              </v:shapetype>
              <v:shape id="Text Box 5" o:spid="_x0000_s1026" type="#_x0000_t202" style="position:absolute;left:0;text-align:left;margin-left:414.75pt;margin-top:13.15pt;width:465.95pt;height:132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" fillcolor="white [3201]" strokeweight=".5pt">
                <v:textbox>
                  <w:txbxContent>
                    <w:p w14:paraId="6153843E" w14:textId="77777777" w:rsidR="001B0B15" w:rsidRDefault="001B0B15" w:rsidP="001B0B15"/>
                  </w:txbxContent>
                </v:textbox>
                <w10:wrap type="topAndBottom" anchorx="margin"/>
              </v:shape>
            </w:pict>
          </mc:Fallback>
        </mc:AlternateContent>
      </w:r>
    </w:p>
    <w:p w14:paraId="3225035B" w14:textId="77777777" w:rsidR="001B0B15" w:rsidRPr="00BE3E20" w:rsidRDefault="001B0B15" w:rsidP="001B0B15">
      <w:pPr>
        <w:pStyle w:val="ListParagraph"/>
        <w:numPr>
          <w:ilvl w:val="1"/>
          <w:numId w:val="1"/>
        </w:numPr>
        <w:ind w:left="360"/>
        <w:rPr>
          <w:rFonts w:eastAsiaTheme="minorEastAsia" w:cstheme="minorHAnsi"/>
          <w:color w:val="FF0000"/>
          <w:lang w:eastAsia="en-CA"/>
        </w:rPr>
      </w:pPr>
      <w:r w:rsidRPr="00BE3E20">
        <w:rPr>
          <w:rFonts w:eastAsiaTheme="minorEastAsia" w:cstheme="minorHAnsi"/>
          <w:b/>
          <w:lang w:eastAsia="en-CA"/>
        </w:rPr>
        <w:t xml:space="preserve">Harm reduction supports </w:t>
      </w:r>
    </w:p>
    <w:p w14:paraId="50FE99D1" w14:textId="77777777" w:rsidR="001B0B15" w:rsidRPr="00150489" w:rsidRDefault="001B0B15" w:rsidP="001B0B15">
      <w:pPr>
        <w:rPr>
          <w:rFonts w:eastAsiaTheme="minorEastAsia" w:cstheme="minorHAnsi"/>
          <w:szCs w:val="22"/>
          <w:lang w:val="en-CA" w:eastAsia="en-CA"/>
        </w:rPr>
      </w:pPr>
      <w:r w:rsidRPr="00150489">
        <w:rPr>
          <w:rFonts w:eastAsiaTheme="minorEastAsia" w:cstheme="minorHAnsi"/>
          <w:szCs w:val="22"/>
          <w:lang w:val="en-CA" w:eastAsia="en-CA"/>
        </w:rPr>
        <w:t xml:space="preserve">You are dispensing a naloxone kit to a </w:t>
      </w:r>
      <w:r>
        <w:rPr>
          <w:rFonts w:eastAsiaTheme="minorEastAsia" w:cstheme="minorHAnsi"/>
          <w:szCs w:val="22"/>
          <w:lang w:val="en-CA" w:eastAsia="en-CA"/>
        </w:rPr>
        <w:t>client</w:t>
      </w:r>
      <w:r w:rsidRPr="00150489">
        <w:rPr>
          <w:rFonts w:eastAsiaTheme="minorEastAsia" w:cstheme="minorHAnsi"/>
          <w:szCs w:val="22"/>
          <w:lang w:val="en-CA" w:eastAsia="en-CA"/>
        </w:rPr>
        <w:t xml:space="preserve"> </w:t>
      </w:r>
      <w:r>
        <w:rPr>
          <w:rFonts w:eastAsiaTheme="minorEastAsia" w:cstheme="minorHAnsi"/>
          <w:szCs w:val="22"/>
          <w:lang w:val="en-CA" w:eastAsia="en-CA"/>
        </w:rPr>
        <w:t xml:space="preserve">who is </w:t>
      </w:r>
      <w:r w:rsidRPr="00150489">
        <w:rPr>
          <w:rFonts w:eastAsiaTheme="minorEastAsia" w:cstheme="minorHAnsi"/>
          <w:szCs w:val="22"/>
          <w:lang w:val="en-CA" w:eastAsia="en-CA"/>
        </w:rPr>
        <w:t>using methadone as his opioid replacement therapy</w:t>
      </w:r>
      <w:r>
        <w:rPr>
          <w:rFonts w:eastAsiaTheme="minorEastAsia" w:cstheme="minorHAnsi"/>
          <w:szCs w:val="22"/>
          <w:lang w:val="en-CA" w:eastAsia="en-CA"/>
        </w:rPr>
        <w:t>,</w:t>
      </w:r>
      <w:r w:rsidRPr="00150489">
        <w:rPr>
          <w:rFonts w:eastAsiaTheme="minorEastAsia" w:cstheme="minorHAnsi"/>
          <w:szCs w:val="22"/>
          <w:lang w:val="en-CA" w:eastAsia="en-CA"/>
        </w:rPr>
        <w:t xml:space="preserve"> and as usual you discuss the situations </w:t>
      </w:r>
      <w:r>
        <w:rPr>
          <w:rFonts w:eastAsiaTheme="minorEastAsia" w:cstheme="minorHAnsi"/>
          <w:szCs w:val="22"/>
          <w:lang w:val="en-CA" w:eastAsia="en-CA"/>
        </w:rPr>
        <w:t>in which</w:t>
      </w:r>
      <w:r w:rsidRPr="00150489">
        <w:rPr>
          <w:rFonts w:eastAsiaTheme="minorEastAsia" w:cstheme="minorHAnsi"/>
          <w:szCs w:val="22"/>
          <w:lang w:val="en-CA" w:eastAsia="en-CA"/>
        </w:rPr>
        <w:t xml:space="preserve"> people can be most at risk of an opioid overdose (including reinitiating unregulated injection opioid use). One of his close friends recently </w:t>
      </w:r>
      <w:r>
        <w:rPr>
          <w:rFonts w:eastAsiaTheme="minorEastAsia" w:cstheme="minorHAnsi"/>
          <w:szCs w:val="22"/>
          <w:lang w:val="en-CA" w:eastAsia="en-CA"/>
        </w:rPr>
        <w:t xml:space="preserve">died from an </w:t>
      </w:r>
      <w:r w:rsidRPr="00150489">
        <w:rPr>
          <w:rFonts w:eastAsiaTheme="minorEastAsia" w:cstheme="minorHAnsi"/>
          <w:szCs w:val="22"/>
          <w:lang w:val="en-CA" w:eastAsia="en-CA"/>
        </w:rPr>
        <w:t>opioid overdose</w:t>
      </w:r>
      <w:r>
        <w:rPr>
          <w:rFonts w:eastAsiaTheme="minorEastAsia" w:cstheme="minorHAnsi"/>
          <w:szCs w:val="22"/>
          <w:lang w:val="en-CA" w:eastAsia="en-CA"/>
        </w:rPr>
        <w:t>,</w:t>
      </w:r>
      <w:r w:rsidRPr="00150489">
        <w:rPr>
          <w:rFonts w:eastAsiaTheme="minorEastAsia" w:cstheme="minorHAnsi"/>
          <w:szCs w:val="22"/>
          <w:lang w:val="en-CA" w:eastAsia="en-CA"/>
        </w:rPr>
        <w:t xml:space="preserve"> and </w:t>
      </w:r>
      <w:r>
        <w:rPr>
          <w:rFonts w:eastAsiaTheme="minorEastAsia" w:cstheme="minorHAnsi"/>
          <w:szCs w:val="22"/>
          <w:lang w:val="en-CA" w:eastAsia="en-CA"/>
        </w:rPr>
        <w:t>your client</w:t>
      </w:r>
      <w:r w:rsidRPr="00150489">
        <w:rPr>
          <w:rFonts w:eastAsiaTheme="minorEastAsia" w:cstheme="minorHAnsi"/>
          <w:szCs w:val="22"/>
          <w:lang w:val="en-CA" w:eastAsia="en-CA"/>
        </w:rPr>
        <w:t xml:space="preserve"> is frustrated that a decision on the planned supervised consumption site has been delayed again by the city council. You tell him that, in the meantime, there is an overdose prevention site planned as well. “What’s the difference</w:t>
      </w:r>
      <w:r>
        <w:rPr>
          <w:rFonts w:eastAsiaTheme="minorEastAsia" w:cstheme="minorHAnsi"/>
          <w:szCs w:val="22"/>
          <w:lang w:val="en-CA" w:eastAsia="en-CA"/>
        </w:rPr>
        <w:t>?</w:t>
      </w:r>
      <w:r w:rsidRPr="00150489">
        <w:rPr>
          <w:rFonts w:eastAsiaTheme="minorEastAsia" w:cstheme="minorHAnsi"/>
          <w:szCs w:val="22"/>
          <w:lang w:val="en-CA" w:eastAsia="en-CA"/>
        </w:rPr>
        <w:t>” he asks. How do you respond? What other harm reduction supports are available in your community?</w:t>
      </w:r>
    </w:p>
    <w:p w14:paraId="525FC602" w14:textId="77777777" w:rsidR="001B0B15" w:rsidRDefault="001B0B15" w:rsidP="001B0B15">
      <w:pPr>
        <w:rPr>
          <w:rFonts w:eastAsiaTheme="minorEastAsia" w:cstheme="minorHAnsi"/>
          <w:szCs w:val="22"/>
          <w:lang w:val="en-CA" w:eastAsia="en-CA"/>
        </w:rPr>
      </w:pPr>
    </w:p>
    <w:p w14:paraId="3F3C27D3" w14:textId="77777777" w:rsidR="001B0B15" w:rsidRPr="00150489" w:rsidRDefault="001B0B15" w:rsidP="001B0B15">
      <w:pPr>
        <w:rPr>
          <w:rFonts w:eastAsiaTheme="minorEastAsia" w:cstheme="minorHAnsi"/>
          <w:szCs w:val="22"/>
          <w:lang w:val="en-CA" w:eastAsia="en-CA"/>
        </w:rPr>
      </w:pPr>
      <w:r>
        <w:rPr>
          <w:rFonts w:eastAsiaTheme="minorEastAsia" w:cstheme="minorHAnsi"/>
          <w:b/>
          <w:noProof/>
          <w:lang w:eastAsia="en-CA"/>
        </w:rPr>
        <mc:AlternateContent>
          <mc:Choice Requires="wps">
            <w:drawing>
              <wp:anchor distT="0" distB="0" distL="114300" distR="114300" simplePos="0" relativeHeight="251660288" behindDoc="0" locked="0" layoutInCell="1" allowOverlap="1" wp14:anchorId="51CAA70E" wp14:editId="66779BE6">
                <wp:simplePos x="0" y="0"/>
                <wp:positionH relativeFrom="margin">
                  <wp:posOffset>0</wp:posOffset>
                </wp:positionH>
                <wp:positionV relativeFrom="paragraph">
                  <wp:posOffset>169545</wp:posOffset>
                </wp:positionV>
                <wp:extent cx="5917474" cy="1676400"/>
                <wp:effectExtent l="0" t="0" r="26670" b="19050"/>
                <wp:wrapTopAndBottom/>
                <wp:docPr id="6" name="Text Box 6"/>
                <wp:cNvGraphicFramePr/>
                <a:graphic xmlns:a="http://schemas.openxmlformats.org/drawingml/2006/main">
                  <a:graphicData uri="http://schemas.microsoft.com/office/word/2010/wordprocessingShape">
                    <wps:wsp>
                      <wps:cNvSpPr txBox="1"/>
                      <wps:spPr>
                        <a:xfrm>
                          <a:off x="0" y="0"/>
                          <a:ext cx="5917474"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FE23C" w14:textId="77777777" w:rsidR="001B0B15" w:rsidRDefault="001B0B15" w:rsidP="001B0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AA70E" id="Text Box 6" o:spid="_x0000_s1027" type="#_x0000_t202" style="position:absolute;margin-left:0;margin-top:13.35pt;width:465.95pt;height:132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" fillcolor="white [3201]" strokeweight=".5pt">
                <v:textbox>
                  <w:txbxContent>
                    <w:p w14:paraId="4F4FE23C" w14:textId="77777777" w:rsidR="001B0B15" w:rsidRDefault="001B0B15" w:rsidP="001B0B15"/>
                  </w:txbxContent>
                </v:textbox>
                <w10:wrap type="topAndBottom" anchorx="margin"/>
              </v:shape>
            </w:pict>
          </mc:Fallback>
        </mc:AlternateContent>
      </w:r>
    </w:p>
    <w:p w14:paraId="01D08F1D" w14:textId="77777777" w:rsidR="001B0B15" w:rsidRDefault="001B0B15" w:rsidP="001B0B15">
      <w:pPr>
        <w:pStyle w:val="ListParagraph"/>
        <w:ind w:left="360"/>
        <w:rPr>
          <w:rFonts w:eastAsiaTheme="minorEastAsia" w:cstheme="minorHAnsi"/>
          <w:b/>
          <w:lang w:eastAsia="en-CA"/>
        </w:rPr>
      </w:pPr>
    </w:p>
    <w:p w14:paraId="390F0D9F" w14:textId="77777777" w:rsidR="001B0B15" w:rsidRPr="00BE3E20" w:rsidRDefault="001B0B15" w:rsidP="001B0B15">
      <w:pPr>
        <w:rPr>
          <w:rFonts w:eastAsiaTheme="minorEastAsia" w:cstheme="minorHAnsi"/>
          <w:b/>
          <w:lang w:eastAsia="en-CA"/>
        </w:rPr>
      </w:pPr>
    </w:p>
    <w:p w14:paraId="118A6E8C" w14:textId="77777777" w:rsidR="001B0B15" w:rsidRPr="00BE3E20" w:rsidRDefault="001B0B15" w:rsidP="001B0B15">
      <w:pPr>
        <w:rPr>
          <w:rFonts w:eastAsiaTheme="minorEastAsia" w:cstheme="minorHAnsi"/>
          <w:b/>
          <w:lang w:eastAsia="en-CA"/>
        </w:rPr>
      </w:pPr>
    </w:p>
    <w:p w14:paraId="06BFBCEA" w14:textId="77777777" w:rsidR="001B0B15" w:rsidRDefault="001B0B15" w:rsidP="001B0B15">
      <w:pPr>
        <w:pStyle w:val="ListParagraph"/>
        <w:ind w:left="360"/>
        <w:rPr>
          <w:rFonts w:eastAsiaTheme="minorEastAsia" w:cstheme="minorHAnsi"/>
          <w:b/>
          <w:lang w:eastAsia="en-CA"/>
        </w:rPr>
      </w:pPr>
    </w:p>
    <w:p w14:paraId="04BF1E80" w14:textId="77777777" w:rsidR="001B0B15" w:rsidRDefault="001B0B15" w:rsidP="001B0B15">
      <w:pPr>
        <w:pStyle w:val="ListParagraph"/>
        <w:ind w:left="360"/>
        <w:rPr>
          <w:rFonts w:eastAsiaTheme="minorEastAsia" w:cstheme="minorHAnsi"/>
          <w:b/>
          <w:lang w:eastAsia="en-CA"/>
        </w:rPr>
      </w:pPr>
    </w:p>
    <w:p w14:paraId="3301BE89" w14:textId="77777777" w:rsidR="001B0B15" w:rsidRPr="00BE3E20" w:rsidRDefault="001B0B15" w:rsidP="001B0B15">
      <w:pPr>
        <w:pStyle w:val="ListParagraph"/>
        <w:numPr>
          <w:ilvl w:val="1"/>
          <w:numId w:val="1"/>
        </w:numPr>
        <w:ind w:left="360"/>
        <w:rPr>
          <w:rFonts w:eastAsiaTheme="minorEastAsia" w:cstheme="minorHAnsi"/>
          <w:b/>
          <w:lang w:eastAsia="en-CA"/>
        </w:rPr>
      </w:pPr>
      <w:r w:rsidRPr="00BE3E20">
        <w:rPr>
          <w:rFonts w:eastAsiaTheme="minorEastAsia" w:cstheme="minorHAnsi"/>
          <w:b/>
          <w:lang w:eastAsia="en-CA"/>
        </w:rPr>
        <w:t xml:space="preserve">Treatment supports </w:t>
      </w:r>
    </w:p>
    <w:p w14:paraId="64F763C9" w14:textId="77777777" w:rsidR="001B0B15" w:rsidRPr="00150489"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r w:rsidRPr="00150489">
        <w:rPr>
          <w:rFonts w:eastAsiaTheme="minorEastAsia" w:cstheme="minorHAnsi"/>
          <w:szCs w:val="22"/>
          <w:lang w:val="en-CA" w:eastAsia="en-CA"/>
        </w:rPr>
        <w:t xml:space="preserve">A </w:t>
      </w:r>
      <w:r>
        <w:rPr>
          <w:rFonts w:eastAsiaTheme="minorEastAsia" w:cstheme="minorHAnsi"/>
          <w:szCs w:val="22"/>
          <w:lang w:val="en-CA" w:eastAsia="en-CA"/>
        </w:rPr>
        <w:t>client</w:t>
      </w:r>
      <w:r w:rsidRPr="00150489">
        <w:rPr>
          <w:rFonts w:eastAsiaTheme="minorEastAsia" w:cstheme="minorHAnsi"/>
          <w:szCs w:val="22"/>
          <w:lang w:val="en-CA" w:eastAsia="en-CA"/>
        </w:rPr>
        <w:t xml:space="preserve"> of yours asks about day</w:t>
      </w:r>
      <w:r>
        <w:rPr>
          <w:rFonts w:eastAsiaTheme="minorEastAsia" w:cstheme="minorHAnsi"/>
          <w:szCs w:val="22"/>
          <w:lang w:val="en-CA" w:eastAsia="en-CA"/>
        </w:rPr>
        <w:t xml:space="preserve"> </w:t>
      </w:r>
      <w:r w:rsidRPr="00150489">
        <w:rPr>
          <w:rFonts w:eastAsiaTheme="minorEastAsia" w:cstheme="minorHAnsi"/>
          <w:szCs w:val="22"/>
          <w:lang w:val="en-CA" w:eastAsia="en-CA"/>
        </w:rPr>
        <w:t>treatment. He wishes he could go back to a residential program (he had a successful experience previously)</w:t>
      </w:r>
      <w:r>
        <w:rPr>
          <w:rFonts w:eastAsiaTheme="minorEastAsia" w:cstheme="minorHAnsi"/>
          <w:szCs w:val="22"/>
          <w:lang w:val="en-CA" w:eastAsia="en-CA"/>
        </w:rPr>
        <w:t>,</w:t>
      </w:r>
      <w:r w:rsidRPr="00150489">
        <w:rPr>
          <w:rFonts w:eastAsiaTheme="minorEastAsia" w:cstheme="minorHAnsi"/>
          <w:szCs w:val="22"/>
          <w:lang w:val="en-CA" w:eastAsia="en-CA"/>
        </w:rPr>
        <w:t xml:space="preserve"> but he can’t afford to take time off work</w:t>
      </w:r>
      <w:r>
        <w:rPr>
          <w:rFonts w:eastAsiaTheme="minorEastAsia" w:cstheme="minorHAnsi"/>
          <w:szCs w:val="22"/>
          <w:lang w:val="en-CA" w:eastAsia="en-CA"/>
        </w:rPr>
        <w:t>,</w:t>
      </w:r>
      <w:r w:rsidRPr="00150489">
        <w:rPr>
          <w:rFonts w:eastAsiaTheme="minorEastAsia" w:cstheme="minorHAnsi"/>
          <w:szCs w:val="22"/>
          <w:lang w:val="en-CA" w:eastAsia="en-CA"/>
        </w:rPr>
        <w:t xml:space="preserve"> and his income is </w:t>
      </w:r>
      <w:r>
        <w:rPr>
          <w:rFonts w:eastAsiaTheme="minorEastAsia" w:cstheme="minorHAnsi"/>
          <w:szCs w:val="22"/>
          <w:lang w:val="en-CA" w:eastAsia="en-CA"/>
        </w:rPr>
        <w:t xml:space="preserve">currently </w:t>
      </w:r>
      <w:r w:rsidRPr="00150489">
        <w:rPr>
          <w:rFonts w:eastAsiaTheme="minorEastAsia" w:cstheme="minorHAnsi"/>
          <w:szCs w:val="22"/>
          <w:lang w:val="en-CA" w:eastAsia="en-CA"/>
        </w:rPr>
        <w:t>the only household income. What types and options are there in your community for treatment for opioid use disorder?</w:t>
      </w:r>
    </w:p>
    <w:p w14:paraId="01BC03F2" w14:textId="77777777" w:rsidR="001B0B15" w:rsidRPr="00150489"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p>
    <w:p w14:paraId="24EFF9F0" w14:textId="77777777" w:rsidR="001B0B15" w:rsidRPr="00150489"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r>
        <w:rPr>
          <w:rFonts w:eastAsiaTheme="minorEastAsia" w:cstheme="minorHAnsi"/>
          <w:b/>
          <w:noProof/>
          <w:lang w:eastAsia="en-CA"/>
        </w:rPr>
        <mc:AlternateContent>
          <mc:Choice Requires="wps">
            <w:drawing>
              <wp:anchor distT="0" distB="0" distL="114300" distR="114300" simplePos="0" relativeHeight="251661312" behindDoc="0" locked="0" layoutInCell="1" allowOverlap="1" wp14:anchorId="15A4C244" wp14:editId="6CBD59E8">
                <wp:simplePos x="0" y="0"/>
                <wp:positionH relativeFrom="margin">
                  <wp:posOffset>0</wp:posOffset>
                </wp:positionH>
                <wp:positionV relativeFrom="paragraph">
                  <wp:posOffset>170180</wp:posOffset>
                </wp:positionV>
                <wp:extent cx="5917474" cy="1676400"/>
                <wp:effectExtent l="0" t="0" r="26670" b="19050"/>
                <wp:wrapTopAndBottom/>
                <wp:docPr id="7" name="Text Box 7"/>
                <wp:cNvGraphicFramePr/>
                <a:graphic xmlns:a="http://schemas.openxmlformats.org/drawingml/2006/main">
                  <a:graphicData uri="http://schemas.microsoft.com/office/word/2010/wordprocessingShape">
                    <wps:wsp>
                      <wps:cNvSpPr txBox="1"/>
                      <wps:spPr>
                        <a:xfrm>
                          <a:off x="0" y="0"/>
                          <a:ext cx="5917474"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02400" w14:textId="77777777" w:rsidR="001B0B15" w:rsidRDefault="001B0B15" w:rsidP="001B0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4C244" id="Text Box 7" o:spid="_x0000_s1028" type="#_x0000_t202" style="position:absolute;margin-left:0;margin-top:13.4pt;width:465.95pt;height:13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" fillcolor="white [3201]" strokeweight=".5pt">
                <v:textbox>
                  <w:txbxContent>
                    <w:p w14:paraId="0E402400" w14:textId="77777777" w:rsidR="001B0B15" w:rsidRDefault="001B0B15" w:rsidP="001B0B15"/>
                  </w:txbxContent>
                </v:textbox>
                <w10:wrap type="topAndBottom" anchorx="margin"/>
              </v:shape>
            </w:pict>
          </mc:Fallback>
        </mc:AlternateContent>
      </w:r>
    </w:p>
    <w:p w14:paraId="2554274F" w14:textId="77777777" w:rsidR="001B0B15" w:rsidRDefault="001B0B15" w:rsidP="001B0B15">
      <w:pPr>
        <w:rPr>
          <w:rFonts w:eastAsiaTheme="minorEastAsia" w:cstheme="minorHAnsi"/>
          <w:b/>
          <w:lang w:eastAsia="en-CA"/>
        </w:rPr>
      </w:pPr>
    </w:p>
    <w:p w14:paraId="2874D83E" w14:textId="77777777" w:rsidR="001B0B15" w:rsidRPr="00BE3E20" w:rsidRDefault="001B0B15" w:rsidP="001B0B15">
      <w:pPr>
        <w:pStyle w:val="ListParagraph"/>
        <w:numPr>
          <w:ilvl w:val="1"/>
          <w:numId w:val="1"/>
        </w:numPr>
        <w:ind w:left="360"/>
        <w:rPr>
          <w:rFonts w:eastAsiaTheme="minorEastAsia" w:cstheme="minorHAnsi"/>
          <w:b/>
          <w:lang w:eastAsia="en-CA"/>
        </w:rPr>
      </w:pPr>
      <w:r w:rsidRPr="00BE3E20">
        <w:rPr>
          <w:rFonts w:eastAsiaTheme="minorEastAsia" w:cstheme="minorHAnsi"/>
          <w:b/>
          <w:lang w:eastAsia="en-CA"/>
        </w:rPr>
        <w:t xml:space="preserve">Additional supports </w:t>
      </w:r>
    </w:p>
    <w:p w14:paraId="2598947F" w14:textId="77777777" w:rsidR="001B0B15" w:rsidRPr="00150489"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r w:rsidRPr="00150489">
        <w:rPr>
          <w:rFonts w:eastAsiaTheme="minorEastAsia" w:cstheme="minorHAnsi"/>
          <w:szCs w:val="22"/>
          <w:lang w:val="en-CA" w:eastAsia="en-CA"/>
        </w:rPr>
        <w:t>Brainstorm other supports in your communities that you should be able to discuss with your client</w:t>
      </w:r>
      <w:r>
        <w:rPr>
          <w:rFonts w:eastAsiaTheme="minorEastAsia" w:cstheme="minorHAnsi"/>
          <w:szCs w:val="22"/>
          <w:lang w:val="en-CA" w:eastAsia="en-CA"/>
        </w:rPr>
        <w:t>s</w:t>
      </w:r>
      <w:r w:rsidRPr="00150489">
        <w:rPr>
          <w:rFonts w:eastAsiaTheme="minorEastAsia" w:cstheme="minorHAnsi"/>
          <w:szCs w:val="22"/>
          <w:lang w:val="en-CA" w:eastAsia="en-CA"/>
        </w:rPr>
        <w:t>.</w:t>
      </w:r>
      <w:r>
        <w:rPr>
          <w:rFonts w:eastAsiaTheme="minorEastAsia" w:cstheme="minorHAnsi"/>
          <w:szCs w:val="22"/>
          <w:lang w:val="en-CA" w:eastAsia="en-CA"/>
        </w:rPr>
        <w:t xml:space="preserve"> </w:t>
      </w:r>
      <w:r w:rsidRPr="00150489">
        <w:rPr>
          <w:rFonts w:eastAsiaTheme="minorEastAsia" w:cstheme="minorHAnsi"/>
          <w:szCs w:val="22"/>
          <w:lang w:val="en-CA" w:eastAsia="en-CA"/>
        </w:rPr>
        <w:t>What gaps in services exist?</w:t>
      </w:r>
    </w:p>
    <w:p w14:paraId="69859B09" w14:textId="77777777" w:rsidR="001B0B15"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r>
        <w:rPr>
          <w:rFonts w:eastAsiaTheme="minorEastAsia" w:cstheme="minorHAnsi"/>
          <w:b/>
          <w:noProof/>
          <w:lang w:eastAsia="en-CA"/>
        </w:rPr>
        <mc:AlternateContent>
          <mc:Choice Requires="wps">
            <w:drawing>
              <wp:anchor distT="0" distB="0" distL="114300" distR="114300" simplePos="0" relativeHeight="251662336" behindDoc="0" locked="0" layoutInCell="1" allowOverlap="1" wp14:anchorId="372F03C1" wp14:editId="21AFE14D">
                <wp:simplePos x="0" y="0"/>
                <wp:positionH relativeFrom="margin">
                  <wp:posOffset>0</wp:posOffset>
                </wp:positionH>
                <wp:positionV relativeFrom="paragraph">
                  <wp:posOffset>344170</wp:posOffset>
                </wp:positionV>
                <wp:extent cx="5916930" cy="1676400"/>
                <wp:effectExtent l="0" t="0" r="26670" b="19050"/>
                <wp:wrapTopAndBottom/>
                <wp:docPr id="8" name="Text Box 8"/>
                <wp:cNvGraphicFramePr/>
                <a:graphic xmlns:a="http://schemas.openxmlformats.org/drawingml/2006/main">
                  <a:graphicData uri="http://schemas.microsoft.com/office/word/2010/wordprocessingShape">
                    <wps:wsp>
                      <wps:cNvSpPr txBox="1"/>
                      <wps:spPr>
                        <a:xfrm>
                          <a:off x="0" y="0"/>
                          <a:ext cx="5916930"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BF6827" w14:textId="77777777" w:rsidR="001B0B15" w:rsidRDefault="001B0B15" w:rsidP="001B0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F03C1" id="Text Box 8" o:spid="_x0000_s1029" type="#_x0000_t202" style="position:absolute;margin-left:0;margin-top:27.1pt;width:465.9pt;height:132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" fillcolor="white [3201]" strokeweight=".5pt">
                <v:textbox>
                  <w:txbxContent>
                    <w:p w14:paraId="3ABF6827" w14:textId="77777777" w:rsidR="001B0B15" w:rsidRDefault="001B0B15" w:rsidP="001B0B15"/>
                  </w:txbxContent>
                </v:textbox>
                <w10:wrap type="topAndBottom" anchorx="margin"/>
              </v:shape>
            </w:pict>
          </mc:Fallback>
        </mc:AlternateContent>
      </w:r>
    </w:p>
    <w:p w14:paraId="45998C60" w14:textId="77777777" w:rsidR="001B0B15" w:rsidRPr="00150489"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p>
    <w:p w14:paraId="2EAB0C21" w14:textId="77777777" w:rsidR="001B0B15" w:rsidRPr="00150489"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p>
    <w:p w14:paraId="72FD0BE0" w14:textId="77777777" w:rsidR="001B0B15" w:rsidRPr="00150489" w:rsidRDefault="001B0B15" w:rsidP="001B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heme="minorHAnsi"/>
          <w:szCs w:val="22"/>
          <w:lang w:val="en-CA" w:eastAsia="en-CA"/>
        </w:rPr>
      </w:pPr>
    </w:p>
    <w:p w14:paraId="4A481C2B" w14:textId="77777777" w:rsidR="004771C8" w:rsidRDefault="004771C8"/>
    <w:sectPr w:rsidR="00477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F0A32"/>
    <w:multiLevelType w:val="multilevel"/>
    <w:tmpl w:val="3B323DB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210" w:hanging="360"/>
      </w:pPr>
      <w:rPr>
        <w:rFonts w:hint="default"/>
        <w:b/>
        <w:bCs/>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15"/>
    <w:rsid w:val="001B0B15"/>
    <w:rsid w:val="0047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31A7"/>
  <w15:chartTrackingRefBased/>
  <w15:docId w15:val="{58775F56-9AF5-4ACC-8128-2F2B5848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15"/>
    <w:pPr>
      <w:spacing w:after="0" w:line="240" w:lineRule="auto"/>
    </w:pPr>
    <w:rPr>
      <w:rFonts w:cs="Times New Roman"/>
      <w:szCs w:val="24"/>
    </w:rPr>
  </w:style>
  <w:style w:type="paragraph" w:styleId="Heading1">
    <w:name w:val="heading 1"/>
    <w:basedOn w:val="Normal"/>
    <w:next w:val="Normal"/>
    <w:link w:val="Heading1Char"/>
    <w:uiPriority w:val="9"/>
    <w:qFormat/>
    <w:rsid w:val="001B0B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B15"/>
    <w:pPr>
      <w:spacing w:after="200" w:line="276" w:lineRule="auto"/>
      <w:ind w:left="720"/>
      <w:contextualSpacing/>
    </w:pPr>
    <w:rPr>
      <w:rFonts w:cstheme="minorBidi"/>
      <w:szCs w:val="22"/>
      <w:lang w:val="en-CA"/>
    </w:rPr>
  </w:style>
  <w:style w:type="character" w:customStyle="1" w:styleId="Heading1Char">
    <w:name w:val="Heading 1 Char"/>
    <w:basedOn w:val="DefaultParagraphFont"/>
    <w:link w:val="Heading1"/>
    <w:uiPriority w:val="9"/>
    <w:rsid w:val="001B0B1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B0B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B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Joukova</dc:creator>
  <cp:keywords/>
  <dc:description/>
  <cp:lastModifiedBy>Antonina Joukova</cp:lastModifiedBy>
  <cp:revision>1</cp:revision>
  <dcterms:created xsi:type="dcterms:W3CDTF">2020-11-23T18:56:00Z</dcterms:created>
  <dcterms:modified xsi:type="dcterms:W3CDTF">2020-11-23T18:57:00Z</dcterms:modified>
</cp:coreProperties>
</file>